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27B250" w14:textId="77777777" w:rsidR="004C01C6" w:rsidRDefault="004C01C6" w:rsidP="004C01C6">
      <w:pPr>
        <w:pStyle w:val="Heading1"/>
      </w:pPr>
      <w:r>
        <w:t>CLIENT 11: KEITH &amp; MAUREEN LARD (PRE-RETIREES)</w:t>
      </w:r>
    </w:p>
    <w:p w14:paraId="7FF0646D" w14:textId="77777777" w:rsidR="004C01C6" w:rsidRDefault="004C01C6" w:rsidP="004C01C6">
      <w:pPr>
        <w:pStyle w:val="NormalWeb"/>
      </w:pPr>
      <w:r>
        <w:t>Client ID: C011</w:t>
      </w:r>
      <w:r>
        <w:br/>
      </w:r>
      <w:r>
        <w:rPr>
          <w:rStyle w:val="Strong"/>
        </w:rPr>
        <w:t>Last Updated:</w:t>
      </w:r>
      <w:r>
        <w:t xml:space="preserve"> 20/01/2026</w:t>
      </w:r>
      <w:r>
        <w:br/>
      </w:r>
      <w:r>
        <w:rPr>
          <w:rStyle w:val="Strong"/>
        </w:rPr>
        <w:t>Next Review:</w:t>
      </w:r>
      <w:r>
        <w:t xml:space="preserve"> 25/02/2027 (10:00, Office)</w:t>
      </w:r>
    </w:p>
    <w:p w14:paraId="4449A0BC" w14:textId="77777777" w:rsidR="004C01C6" w:rsidRDefault="004C01C6" w:rsidP="004C01C6">
      <w:pPr>
        <w:pStyle w:val="Heading1"/>
      </w:pPr>
      <w:r>
        <w:t>PERSONAL DETAILS</w:t>
      </w:r>
    </w:p>
    <w:p w14:paraId="57A81ECB" w14:textId="77777777" w:rsidR="004C01C6" w:rsidRDefault="004C01C6" w:rsidP="004C01C6">
      <w:pPr>
        <w:pStyle w:val="NormalWeb"/>
      </w:pPr>
      <w:r>
        <w:rPr>
          <w:rStyle w:val="Strong"/>
        </w:rPr>
        <w:t>Keith Lard</w:t>
      </w:r>
      <w:r>
        <w:br/>
        <w:t>DOB: 08/08/1960 (Age 65)</w:t>
      </w:r>
    </w:p>
    <w:p w14:paraId="67B22B0F" w14:textId="77777777" w:rsidR="004C01C6" w:rsidRDefault="004C01C6" w:rsidP="004C01C6">
      <w:pPr>
        <w:pStyle w:val="NormalWeb"/>
      </w:pPr>
      <w:r>
        <w:rPr>
          <w:rStyle w:val="Strong"/>
        </w:rPr>
        <w:t>Maureen Lard</w:t>
      </w:r>
      <w:r>
        <w:br/>
        <w:t>DOB: 03/12/1962 (Age 63)</w:t>
      </w:r>
      <w:r>
        <w:br/>
        <w:t>Status: Retired (since Aug 2022)</w:t>
      </w:r>
    </w:p>
    <w:p w14:paraId="392ACC12" w14:textId="77777777" w:rsidR="004C01C6" w:rsidRDefault="004C01C6" w:rsidP="004C01C6">
      <w:pPr>
        <w:pStyle w:val="NormalWeb"/>
      </w:pPr>
      <w:r>
        <w:rPr>
          <w:rStyle w:val="Strong"/>
        </w:rPr>
        <w:t>Address:</w:t>
      </w:r>
      <w:r>
        <w:t xml:space="preserve"> The Old Rectory, 12 Church Lane, Dorking, RH4 2LP</w:t>
      </w:r>
    </w:p>
    <w:p w14:paraId="39E39E6A" w14:textId="77777777" w:rsidR="004C01C6" w:rsidRDefault="004C01C6" w:rsidP="004C01C6">
      <w:pPr>
        <w:pStyle w:val="NormalWeb"/>
      </w:pPr>
      <w:r>
        <w:rPr>
          <w:rStyle w:val="Strong"/>
        </w:rPr>
        <w:t>Contact:</w:t>
      </w:r>
    </w:p>
    <w:p w14:paraId="6C41141C" w14:textId="77777777" w:rsidR="004C01C6" w:rsidRDefault="004C01C6" w:rsidP="004C01C6">
      <w:pPr>
        <w:pStyle w:val="NormalWeb"/>
        <w:numPr>
          <w:ilvl w:val="0"/>
          <w:numId w:val="1"/>
        </w:numPr>
      </w:pPr>
      <w:r>
        <w:t>Keith: 07789 345612 | keith.lard@lardassoc.co.uk</w:t>
      </w:r>
    </w:p>
    <w:p w14:paraId="17AD5A94" w14:textId="77777777" w:rsidR="004C01C6" w:rsidRDefault="004C01C6" w:rsidP="004C01C6">
      <w:pPr>
        <w:pStyle w:val="NormalWeb"/>
        <w:numPr>
          <w:ilvl w:val="0"/>
          <w:numId w:val="1"/>
        </w:numPr>
      </w:pPr>
      <w:r>
        <w:t>Maureen: 07734 567823</w:t>
      </w:r>
    </w:p>
    <w:p w14:paraId="7078A286" w14:textId="77777777" w:rsidR="004C01C6" w:rsidRDefault="004C01C6" w:rsidP="004C01C6">
      <w:pPr>
        <w:pStyle w:val="NormalWeb"/>
      </w:pPr>
      <w:r>
        <w:rPr>
          <w:rStyle w:val="Strong"/>
        </w:rPr>
        <w:t>Occupations:</w:t>
      </w:r>
    </w:p>
    <w:p w14:paraId="5EFFE8D0" w14:textId="77777777" w:rsidR="004C01C6" w:rsidRDefault="004C01C6" w:rsidP="004C01C6">
      <w:pPr>
        <w:pStyle w:val="NormalWeb"/>
        <w:numPr>
          <w:ilvl w:val="0"/>
          <w:numId w:val="2"/>
        </w:numPr>
      </w:pPr>
      <w:r>
        <w:t>Keith: Management Consultant (Self-employed Ltd) – £95k salary (phased down from £120k)</w:t>
      </w:r>
    </w:p>
    <w:p w14:paraId="1A935040" w14:textId="77777777" w:rsidR="004C01C6" w:rsidRDefault="004C01C6" w:rsidP="004C01C6">
      <w:pPr>
        <w:pStyle w:val="NormalWeb"/>
        <w:numPr>
          <w:ilvl w:val="1"/>
          <w:numId w:val="2"/>
        </w:numPr>
      </w:pPr>
      <w:r>
        <w:t>Retirement confirmed for April 2026 (age 65½)</w:t>
      </w:r>
    </w:p>
    <w:p w14:paraId="207A752D" w14:textId="77777777" w:rsidR="004C01C6" w:rsidRDefault="004C01C6" w:rsidP="004C01C6">
      <w:pPr>
        <w:pStyle w:val="NormalWeb"/>
        <w:numPr>
          <w:ilvl w:val="0"/>
          <w:numId w:val="2"/>
        </w:numPr>
      </w:pPr>
      <w:r>
        <w:t>Maureen: Retired Primary Teacher</w:t>
      </w:r>
    </w:p>
    <w:p w14:paraId="14EE1598" w14:textId="77777777" w:rsidR="004C01C6" w:rsidRDefault="004C01C6" w:rsidP="004C01C6">
      <w:pPr>
        <w:pStyle w:val="NormalWeb"/>
        <w:numPr>
          <w:ilvl w:val="1"/>
          <w:numId w:val="2"/>
        </w:numPr>
      </w:pPr>
      <w:r>
        <w:t>Teachers’ Pension £22,500/year (in payment since Dec 2022)</w:t>
      </w:r>
    </w:p>
    <w:p w14:paraId="0CBF1E52" w14:textId="77777777" w:rsidR="004C01C6" w:rsidRDefault="004C01C6" w:rsidP="004C01C6">
      <w:pPr>
        <w:pStyle w:val="NormalWeb"/>
      </w:pPr>
      <w:r>
        <w:rPr>
          <w:rStyle w:val="Strong"/>
        </w:rPr>
        <w:t>Children:</w:t>
      </w:r>
    </w:p>
    <w:p w14:paraId="1AFAE8D0" w14:textId="77777777" w:rsidR="004C01C6" w:rsidRDefault="004C01C6" w:rsidP="004C01C6">
      <w:pPr>
        <w:pStyle w:val="NormalWeb"/>
        <w:numPr>
          <w:ilvl w:val="0"/>
          <w:numId w:val="3"/>
        </w:numPr>
      </w:pPr>
      <w:r>
        <w:t>Daniel (38), married, 3 children</w:t>
      </w:r>
    </w:p>
    <w:p w14:paraId="26C22FCF" w14:textId="77777777" w:rsidR="004C01C6" w:rsidRDefault="004C01C6" w:rsidP="004C01C6">
      <w:pPr>
        <w:pStyle w:val="NormalWeb"/>
        <w:numPr>
          <w:ilvl w:val="0"/>
          <w:numId w:val="3"/>
        </w:numPr>
      </w:pPr>
      <w:r>
        <w:t>Rebecca (35), married, 2 children</w:t>
      </w:r>
    </w:p>
    <w:p w14:paraId="02B0CD2D" w14:textId="77777777" w:rsidR="004C01C6" w:rsidRDefault="004C01C6" w:rsidP="004C01C6">
      <w:pPr>
        <w:pStyle w:val="NormalWeb"/>
        <w:numPr>
          <w:ilvl w:val="0"/>
          <w:numId w:val="3"/>
        </w:numPr>
      </w:pPr>
      <w:r>
        <w:t>Lucy (31), engaged, no children</w:t>
      </w:r>
    </w:p>
    <w:p w14:paraId="53BBFAEF" w14:textId="77777777" w:rsidR="004C01C6" w:rsidRDefault="004C01C6" w:rsidP="004C01C6">
      <w:pPr>
        <w:pStyle w:val="NormalWeb"/>
      </w:pPr>
      <w:r>
        <w:rPr>
          <w:rStyle w:val="Strong"/>
        </w:rPr>
        <w:t>Grandchildren:</w:t>
      </w:r>
      <w:r>
        <w:br/>
        <w:t>5 total (ages 12, 9, 7, 4, 2)</w:t>
      </w:r>
    </w:p>
    <w:p w14:paraId="6D967685" w14:textId="77777777" w:rsidR="004C01C6" w:rsidRDefault="004C01C6" w:rsidP="004C01C6">
      <w:pPr>
        <w:pStyle w:val="Heading1"/>
      </w:pPr>
      <w:r>
        <w:t>FINANCIAL SUMMARY</w:t>
      </w:r>
    </w:p>
    <w:p w14:paraId="404DB90A" w14:textId="77777777" w:rsidR="004C01C6" w:rsidRDefault="004C01C6" w:rsidP="004C01C6">
      <w:pPr>
        <w:pStyle w:val="NormalWeb"/>
      </w:pPr>
      <w:r>
        <w:t>Net Worth: £3.25m</w:t>
      </w:r>
      <w:r>
        <w:br/>
        <w:t>Current Household Income: £117,500</w:t>
      </w:r>
    </w:p>
    <w:p w14:paraId="00C07DB1" w14:textId="77777777" w:rsidR="004C01C6" w:rsidRDefault="004C01C6" w:rsidP="004C01C6">
      <w:pPr>
        <w:pStyle w:val="NormalWeb"/>
        <w:numPr>
          <w:ilvl w:val="0"/>
          <w:numId w:val="4"/>
        </w:numPr>
      </w:pPr>
      <w:r>
        <w:lastRenderedPageBreak/>
        <w:t>Keith £95k</w:t>
      </w:r>
    </w:p>
    <w:p w14:paraId="73A2A698" w14:textId="77777777" w:rsidR="004C01C6" w:rsidRDefault="004C01C6" w:rsidP="004C01C6">
      <w:pPr>
        <w:pStyle w:val="NormalWeb"/>
        <w:numPr>
          <w:ilvl w:val="0"/>
          <w:numId w:val="4"/>
        </w:numPr>
      </w:pPr>
      <w:r>
        <w:t>Maureen £22.5k</w:t>
      </w:r>
    </w:p>
    <w:p w14:paraId="41DE175F" w14:textId="77777777" w:rsidR="004C01C6" w:rsidRDefault="004C01C6" w:rsidP="004C01C6">
      <w:pPr>
        <w:pStyle w:val="NormalWeb"/>
      </w:pPr>
      <w:r>
        <w:rPr>
          <w:rStyle w:val="Strong"/>
        </w:rPr>
        <w:t>Property:</w:t>
      </w:r>
    </w:p>
    <w:p w14:paraId="00336A03" w14:textId="77777777" w:rsidR="004C01C6" w:rsidRDefault="004C01C6" w:rsidP="004C01C6">
      <w:pPr>
        <w:pStyle w:val="NormalWeb"/>
        <w:numPr>
          <w:ilvl w:val="0"/>
          <w:numId w:val="5"/>
        </w:numPr>
      </w:pPr>
      <w:r>
        <w:t>Main Residence: £1.2m (5-bed detached, Dorking) – owned outright</w:t>
      </w:r>
    </w:p>
    <w:p w14:paraId="4F76A80A" w14:textId="77777777" w:rsidR="004C01C6" w:rsidRDefault="004C01C6" w:rsidP="004C01C6">
      <w:pPr>
        <w:pStyle w:val="NormalWeb"/>
        <w:numPr>
          <w:ilvl w:val="0"/>
          <w:numId w:val="5"/>
        </w:numPr>
      </w:pPr>
      <w:r>
        <w:t>Holiday Home: £280k (2-bed cottage, Cornwall)</w:t>
      </w:r>
    </w:p>
    <w:p w14:paraId="16197542" w14:textId="77777777" w:rsidR="004C01C6" w:rsidRDefault="004C01C6" w:rsidP="004C01C6">
      <w:pPr>
        <w:pStyle w:val="NormalWeb"/>
        <w:numPr>
          <w:ilvl w:val="1"/>
          <w:numId w:val="5"/>
        </w:numPr>
      </w:pPr>
      <w:r>
        <w:t>Net rental income £12k/year</w:t>
      </w:r>
    </w:p>
    <w:p w14:paraId="69B41CDF" w14:textId="77777777" w:rsidR="004C01C6" w:rsidRDefault="004C01C6" w:rsidP="004C01C6">
      <w:pPr>
        <w:pStyle w:val="NormalWeb"/>
        <w:numPr>
          <w:ilvl w:val="1"/>
          <w:numId w:val="5"/>
        </w:numPr>
      </w:pPr>
      <w:r>
        <w:t>Family use ~6 weeks/year</w:t>
      </w:r>
    </w:p>
    <w:p w14:paraId="3DC4842F" w14:textId="77777777" w:rsidR="004C01C6" w:rsidRDefault="004C01C6" w:rsidP="004C01C6">
      <w:pPr>
        <w:pStyle w:val="NormalWeb"/>
      </w:pPr>
      <w:r>
        <w:rPr>
          <w:rStyle w:val="Strong"/>
        </w:rPr>
        <w:t>Assets:</w:t>
      </w:r>
    </w:p>
    <w:p w14:paraId="370FCB80" w14:textId="77777777" w:rsidR="004C01C6" w:rsidRDefault="004C01C6" w:rsidP="004C01C6">
      <w:pPr>
        <w:pStyle w:val="NormalWeb"/>
        <w:numPr>
          <w:ilvl w:val="0"/>
          <w:numId w:val="6"/>
        </w:numPr>
      </w:pPr>
      <w:r>
        <w:t>Keith ISA: £425k (approx. 60/40, de-risking)</w:t>
      </w:r>
    </w:p>
    <w:p w14:paraId="73FED1D3" w14:textId="77777777" w:rsidR="004C01C6" w:rsidRDefault="004C01C6" w:rsidP="004C01C6">
      <w:pPr>
        <w:pStyle w:val="NormalWeb"/>
        <w:numPr>
          <w:ilvl w:val="0"/>
          <w:numId w:val="6"/>
        </w:numPr>
      </w:pPr>
      <w:r>
        <w:t>Maureen ISA: £285k (50/50)</w:t>
      </w:r>
    </w:p>
    <w:p w14:paraId="11C4942D" w14:textId="77777777" w:rsidR="004C01C6" w:rsidRDefault="004C01C6" w:rsidP="004C01C6">
      <w:pPr>
        <w:pStyle w:val="NormalWeb"/>
        <w:numPr>
          <w:ilvl w:val="0"/>
          <w:numId w:val="6"/>
        </w:numPr>
      </w:pPr>
      <w:r>
        <w:t>Savings: £180k (4–4.5%)</w:t>
      </w:r>
    </w:p>
    <w:p w14:paraId="3D7533E0" w14:textId="77777777" w:rsidR="004C01C6" w:rsidRDefault="004C01C6" w:rsidP="004C01C6">
      <w:pPr>
        <w:pStyle w:val="NormalWeb"/>
        <w:numPr>
          <w:ilvl w:val="0"/>
          <w:numId w:val="6"/>
        </w:numPr>
      </w:pPr>
      <w:r>
        <w:t>Keith Pensions: £780k SIPP + £180k partnership scheme</w:t>
      </w:r>
    </w:p>
    <w:p w14:paraId="5453F4B0" w14:textId="77777777" w:rsidR="004C01C6" w:rsidRDefault="004C01C6" w:rsidP="004C01C6">
      <w:pPr>
        <w:pStyle w:val="NormalWeb"/>
        <w:numPr>
          <w:ilvl w:val="0"/>
          <w:numId w:val="6"/>
        </w:numPr>
      </w:pPr>
      <w:r>
        <w:t>Maureen Pensions: Teachers’ pension £22.5k/year + SIPP £45k</w:t>
      </w:r>
    </w:p>
    <w:p w14:paraId="33DED563" w14:textId="77777777" w:rsidR="004C01C6" w:rsidRDefault="004C01C6" w:rsidP="004C01C6">
      <w:pPr>
        <w:pStyle w:val="NormalWeb"/>
        <w:numPr>
          <w:ilvl w:val="0"/>
          <w:numId w:val="6"/>
        </w:numPr>
      </w:pPr>
      <w:r>
        <w:t>Premium Bonds: £50k</w:t>
      </w:r>
    </w:p>
    <w:p w14:paraId="06ACFB74" w14:textId="77777777" w:rsidR="004C01C6" w:rsidRDefault="004C01C6" w:rsidP="004C01C6">
      <w:pPr>
        <w:pStyle w:val="NormalWeb"/>
        <w:numPr>
          <w:ilvl w:val="0"/>
          <w:numId w:val="6"/>
        </w:numPr>
      </w:pPr>
      <w:r>
        <w:t>Discretionary Portfolio (Brewin Dolphin): £220k</w:t>
      </w:r>
    </w:p>
    <w:p w14:paraId="3537455E" w14:textId="77777777" w:rsidR="004C01C6" w:rsidRDefault="004C01C6" w:rsidP="004C01C6">
      <w:pPr>
        <w:pStyle w:val="NormalWeb"/>
        <w:numPr>
          <w:ilvl w:val="0"/>
          <w:numId w:val="6"/>
        </w:numPr>
      </w:pPr>
      <w:r>
        <w:t>Keith Ltd cash reserves: £180k</w:t>
      </w:r>
    </w:p>
    <w:p w14:paraId="246CF1C7" w14:textId="77777777" w:rsidR="004C01C6" w:rsidRDefault="004C01C6" w:rsidP="004C01C6">
      <w:pPr>
        <w:pStyle w:val="NormalWeb"/>
        <w:numPr>
          <w:ilvl w:val="0"/>
          <w:numId w:val="6"/>
        </w:numPr>
      </w:pPr>
      <w:r>
        <w:t>Children’s trusts: £50k each (vested)</w:t>
      </w:r>
    </w:p>
    <w:p w14:paraId="028435D7" w14:textId="77777777" w:rsidR="004C01C6" w:rsidRDefault="004C01C6" w:rsidP="004C01C6">
      <w:pPr>
        <w:pStyle w:val="Heading1"/>
      </w:pPr>
      <w:r>
        <w:t>PROTECTION</w:t>
      </w:r>
    </w:p>
    <w:p w14:paraId="251224B7" w14:textId="77777777" w:rsidR="004C01C6" w:rsidRDefault="004C01C6" w:rsidP="004C01C6">
      <w:pPr>
        <w:pStyle w:val="NormalWeb"/>
        <w:numPr>
          <w:ilvl w:val="0"/>
          <w:numId w:val="7"/>
        </w:numPr>
      </w:pPr>
      <w:r>
        <w:t>Keith Life Cover: £300k (expires 2026, age 66)</w:t>
      </w:r>
    </w:p>
    <w:p w14:paraId="44174F62" w14:textId="77777777" w:rsidR="004C01C6" w:rsidRDefault="004C01C6" w:rsidP="004C01C6">
      <w:pPr>
        <w:pStyle w:val="NormalWeb"/>
        <w:numPr>
          <w:ilvl w:val="0"/>
          <w:numId w:val="7"/>
        </w:numPr>
      </w:pPr>
      <w:r>
        <w:t>Maureen Life Cover: Expired 2023 (not renewed)</w:t>
      </w:r>
    </w:p>
    <w:p w14:paraId="4D4D3758" w14:textId="77777777" w:rsidR="004C01C6" w:rsidRDefault="004C01C6" w:rsidP="004C01C6">
      <w:pPr>
        <w:pStyle w:val="NormalWeb"/>
        <w:numPr>
          <w:ilvl w:val="0"/>
          <w:numId w:val="7"/>
        </w:numPr>
      </w:pPr>
      <w:r>
        <w:t>CI/IP: None (retirement imminent)</w:t>
      </w:r>
    </w:p>
    <w:p w14:paraId="26511585" w14:textId="77777777" w:rsidR="004C01C6" w:rsidRDefault="004C01C6" w:rsidP="004C01C6">
      <w:pPr>
        <w:pStyle w:val="NormalWeb"/>
        <w:numPr>
          <w:ilvl w:val="0"/>
          <w:numId w:val="7"/>
        </w:numPr>
      </w:pPr>
      <w:r>
        <w:t>Medical: Keith Bupa via company until retirement</w:t>
      </w:r>
    </w:p>
    <w:p w14:paraId="0FB34E09" w14:textId="77777777" w:rsidR="004C01C6" w:rsidRDefault="004C01C6" w:rsidP="004C01C6">
      <w:pPr>
        <w:pStyle w:val="Heading1"/>
      </w:pPr>
      <w:r>
        <w:t>GOALS &amp; PRIORITIES</w:t>
      </w:r>
    </w:p>
    <w:p w14:paraId="6CC56404" w14:textId="77777777" w:rsidR="004C01C6" w:rsidRDefault="004C01C6" w:rsidP="004C01C6">
      <w:pPr>
        <w:pStyle w:val="NormalWeb"/>
        <w:numPr>
          <w:ilvl w:val="0"/>
          <w:numId w:val="8"/>
        </w:numPr>
      </w:pPr>
      <w:r>
        <w:t>Keith retire April 2026 (confirmed)</w:t>
      </w:r>
    </w:p>
    <w:p w14:paraId="6B9AE8DC" w14:textId="77777777" w:rsidR="004C01C6" w:rsidRDefault="004C01C6" w:rsidP="004C01C6">
      <w:pPr>
        <w:pStyle w:val="NormalWeb"/>
        <w:numPr>
          <w:ilvl w:val="0"/>
          <w:numId w:val="8"/>
        </w:numPr>
      </w:pPr>
      <w:r>
        <w:t>Secure retirement income £75k/year for 25+ years</w:t>
      </w:r>
    </w:p>
    <w:p w14:paraId="30E4200E" w14:textId="77777777" w:rsidR="004C01C6" w:rsidRDefault="004C01C6" w:rsidP="004C01C6">
      <w:pPr>
        <w:pStyle w:val="NormalWeb"/>
        <w:numPr>
          <w:ilvl w:val="0"/>
          <w:numId w:val="8"/>
        </w:numPr>
      </w:pPr>
      <w:r>
        <w:t>Extensive retirement travel (world cruise, long-haul trips)</w:t>
      </w:r>
    </w:p>
    <w:p w14:paraId="3AAE94B9" w14:textId="77777777" w:rsidR="004C01C6" w:rsidRDefault="004C01C6" w:rsidP="004C01C6">
      <w:pPr>
        <w:pStyle w:val="NormalWeb"/>
        <w:numPr>
          <w:ilvl w:val="0"/>
          <w:numId w:val="8"/>
        </w:numPr>
      </w:pPr>
      <w:r>
        <w:t>Grandchildren gifts £10k each at age 18 (£50k total over time)</w:t>
      </w:r>
    </w:p>
    <w:p w14:paraId="568C5CAA" w14:textId="77777777" w:rsidR="004C01C6" w:rsidRDefault="004C01C6" w:rsidP="004C01C6">
      <w:pPr>
        <w:pStyle w:val="NormalWeb"/>
        <w:numPr>
          <w:ilvl w:val="0"/>
          <w:numId w:val="8"/>
        </w:numPr>
      </w:pPr>
      <w:r>
        <w:t>Possible downsizing in 5–10 years</w:t>
      </w:r>
    </w:p>
    <w:p w14:paraId="61CBCF54" w14:textId="77777777" w:rsidR="004C01C6" w:rsidRDefault="004C01C6" w:rsidP="004C01C6">
      <w:pPr>
        <w:pStyle w:val="NormalWeb"/>
        <w:numPr>
          <w:ilvl w:val="0"/>
          <w:numId w:val="8"/>
        </w:numPr>
      </w:pPr>
      <w:r>
        <w:t>Inheritance target £500k per child (£1.5m total)</w:t>
      </w:r>
    </w:p>
    <w:p w14:paraId="62DDC718" w14:textId="77777777" w:rsidR="004C01C6" w:rsidRDefault="004C01C6" w:rsidP="004C01C6">
      <w:pPr>
        <w:pStyle w:val="Heading1"/>
      </w:pPr>
      <w:r>
        <w:t>RECENT CHANGES (Jan 2026 Review)</w:t>
      </w:r>
    </w:p>
    <w:p w14:paraId="712BCE0A" w14:textId="77777777" w:rsidR="004C01C6" w:rsidRDefault="004C01C6" w:rsidP="004C01C6">
      <w:pPr>
        <w:pStyle w:val="NormalWeb"/>
        <w:numPr>
          <w:ilvl w:val="0"/>
          <w:numId w:val="9"/>
        </w:numPr>
      </w:pPr>
      <w:r>
        <w:t>Keith successfully transitioned to 3-day work week</w:t>
      </w:r>
    </w:p>
    <w:p w14:paraId="388C4C2C" w14:textId="77777777" w:rsidR="004C01C6" w:rsidRDefault="004C01C6" w:rsidP="004C01C6">
      <w:pPr>
        <w:pStyle w:val="NormalWeb"/>
        <w:numPr>
          <w:ilvl w:val="0"/>
          <w:numId w:val="9"/>
        </w:numPr>
      </w:pPr>
      <w:r>
        <w:t>Full retirement scheduled April 2026</w:t>
      </w:r>
    </w:p>
    <w:p w14:paraId="7952F518" w14:textId="77777777" w:rsidR="004C01C6" w:rsidRDefault="004C01C6" w:rsidP="004C01C6">
      <w:pPr>
        <w:pStyle w:val="NormalWeb"/>
        <w:numPr>
          <w:ilvl w:val="0"/>
          <w:numId w:val="9"/>
        </w:numPr>
      </w:pPr>
      <w:r>
        <w:t>World cruise 2027 booked; deposit paid</w:t>
      </w:r>
    </w:p>
    <w:p w14:paraId="7E919400" w14:textId="77777777" w:rsidR="004C01C6" w:rsidRDefault="004C01C6" w:rsidP="004C01C6">
      <w:pPr>
        <w:pStyle w:val="NormalWeb"/>
        <w:numPr>
          <w:ilvl w:val="0"/>
          <w:numId w:val="9"/>
        </w:numPr>
      </w:pPr>
      <w:r>
        <w:t>Holiday home debate ongoing (lifestyle vs hassle)</w:t>
      </w:r>
    </w:p>
    <w:p w14:paraId="31E7AEA0" w14:textId="77777777" w:rsidR="004C01C6" w:rsidRDefault="004C01C6" w:rsidP="004C01C6">
      <w:pPr>
        <w:pStyle w:val="NormalWeb"/>
        <w:numPr>
          <w:ilvl w:val="0"/>
          <w:numId w:val="9"/>
        </w:numPr>
      </w:pPr>
      <w:r>
        <w:t>Daniel’s marriage under strain; potential future support may be required</w:t>
      </w:r>
    </w:p>
    <w:p w14:paraId="2022F5E3" w14:textId="77777777" w:rsidR="004C01C6" w:rsidRDefault="004C01C6" w:rsidP="004C01C6">
      <w:pPr>
        <w:pStyle w:val="Heading1"/>
      </w:pPr>
      <w:r>
        <w:lastRenderedPageBreak/>
        <w:t>TAX POSITION</w:t>
      </w:r>
    </w:p>
    <w:p w14:paraId="783FBD0F" w14:textId="77777777" w:rsidR="004C01C6" w:rsidRDefault="004C01C6" w:rsidP="004C01C6">
      <w:pPr>
        <w:pStyle w:val="NormalWeb"/>
        <w:numPr>
          <w:ilvl w:val="0"/>
          <w:numId w:val="10"/>
        </w:numPr>
      </w:pPr>
      <w:r>
        <w:t>Keith: £95k income (40% marginal rate)</w:t>
      </w:r>
    </w:p>
    <w:p w14:paraId="4044E01C" w14:textId="77777777" w:rsidR="004C01C6" w:rsidRDefault="004C01C6" w:rsidP="004C01C6">
      <w:pPr>
        <w:pStyle w:val="NormalWeb"/>
        <w:numPr>
          <w:ilvl w:val="0"/>
          <w:numId w:val="10"/>
        </w:numPr>
      </w:pPr>
      <w:r>
        <w:t>Maureen: £22.5k income (basic rate)</w:t>
      </w:r>
    </w:p>
    <w:p w14:paraId="2D566F29" w14:textId="77777777" w:rsidR="004C01C6" w:rsidRDefault="004C01C6" w:rsidP="004C01C6">
      <w:pPr>
        <w:pStyle w:val="NormalWeb"/>
        <w:numPr>
          <w:ilvl w:val="0"/>
          <w:numId w:val="10"/>
        </w:numPr>
      </w:pPr>
      <w:r>
        <w:t>Company: £180k reserves requiring tax-efficient extraction before liquidation</w:t>
      </w:r>
    </w:p>
    <w:p w14:paraId="67F33B54" w14:textId="77777777" w:rsidR="004C01C6" w:rsidRDefault="004C01C6" w:rsidP="004C01C6">
      <w:pPr>
        <w:pStyle w:val="Heading1"/>
      </w:pPr>
      <w:r>
        <w:t>RECOMMENDATIONS STATUS</w:t>
      </w:r>
    </w:p>
    <w:p w14:paraId="7937F1A2" w14:textId="77777777" w:rsidR="004C01C6" w:rsidRDefault="004C01C6" w:rsidP="004C01C6">
      <w:pPr>
        <w:pStyle w:val="NormalWeb"/>
      </w:pPr>
      <w:r>
        <w:rPr>
          <w:rStyle w:val="Strong"/>
        </w:rPr>
        <w:t>Last Full Review: Jan 2026</w:t>
      </w:r>
    </w:p>
    <w:p w14:paraId="723DD82C" w14:textId="77777777" w:rsidR="004C01C6" w:rsidRDefault="004C01C6" w:rsidP="004C01C6">
      <w:pPr>
        <w:pStyle w:val="NormalWeb"/>
      </w:pPr>
      <w:r>
        <w:rPr>
          <w:rStyle w:val="Strong"/>
        </w:rPr>
        <w:t>IN PROGRESS:</w:t>
      </w:r>
    </w:p>
    <w:p w14:paraId="499B07A5" w14:textId="77777777" w:rsidR="004C01C6" w:rsidRDefault="004C01C6" w:rsidP="004C01C6">
      <w:pPr>
        <w:pStyle w:val="NormalWeb"/>
        <w:numPr>
          <w:ilvl w:val="0"/>
          <w:numId w:val="11"/>
        </w:numPr>
      </w:pPr>
      <w:r>
        <w:t>Keith retirement planning and company wind-down</w:t>
      </w:r>
    </w:p>
    <w:p w14:paraId="5B8121ED" w14:textId="77777777" w:rsidR="004C01C6" w:rsidRDefault="004C01C6" w:rsidP="004C01C6">
      <w:pPr>
        <w:pStyle w:val="NormalWeb"/>
        <w:numPr>
          <w:ilvl w:val="1"/>
          <w:numId w:val="11"/>
        </w:numPr>
      </w:pPr>
      <w:r>
        <w:t>Final client to end March 2026</w:t>
      </w:r>
    </w:p>
    <w:p w14:paraId="03FF6AE7" w14:textId="77777777" w:rsidR="004C01C6" w:rsidRDefault="004C01C6" w:rsidP="004C01C6">
      <w:pPr>
        <w:pStyle w:val="NormalWeb"/>
        <w:numPr>
          <w:ilvl w:val="1"/>
          <w:numId w:val="11"/>
        </w:numPr>
      </w:pPr>
      <w:r>
        <w:t>Company liquidation planned Summer 2026</w:t>
      </w:r>
    </w:p>
    <w:p w14:paraId="78B4BF4F" w14:textId="77777777" w:rsidR="004C01C6" w:rsidRDefault="004C01C6" w:rsidP="004C01C6">
      <w:pPr>
        <w:pStyle w:val="NormalWeb"/>
      </w:pPr>
      <w:r>
        <w:rPr>
          <w:rStyle w:val="Strong"/>
        </w:rPr>
        <w:t>PENDING (CRITICAL):</w:t>
      </w:r>
    </w:p>
    <w:p w14:paraId="491C3E06" w14:textId="77777777" w:rsidR="004C01C6" w:rsidRDefault="004C01C6" w:rsidP="004C01C6">
      <w:pPr>
        <w:pStyle w:val="NormalWeb"/>
        <w:numPr>
          <w:ilvl w:val="0"/>
          <w:numId w:val="12"/>
        </w:numPr>
      </w:pPr>
      <w:r>
        <w:t>Company reserve extraction (£180k)</w:t>
      </w:r>
      <w:r>
        <w:br/>
      </w:r>
      <w:r>
        <w:rPr>
          <w:rStyle w:val="Strong"/>
        </w:rPr>
        <w:t>Options reviewed:</w:t>
      </w:r>
      <w:r>
        <w:br/>
        <w:t>A) Salary – net £104,400</w:t>
      </w:r>
      <w:r>
        <w:br/>
        <w:t>B) Dividends – net £119,419</w:t>
      </w:r>
      <w:r>
        <w:br/>
        <w:t xml:space="preserve">C) </w:t>
      </w:r>
      <w:r>
        <w:rPr>
          <w:rStyle w:val="Strong"/>
        </w:rPr>
        <w:t>Employer pension contribution £180k</w:t>
      </w:r>
      <w:r>
        <w:t xml:space="preserve"> (saves £45k corp tax)</w:t>
      </w:r>
      <w:r>
        <w:br/>
        <w:t>D) Mixed approach</w:t>
      </w:r>
      <w:r>
        <w:br/>
      </w:r>
      <w:r>
        <w:rPr>
          <w:rStyle w:val="Strong"/>
        </w:rPr>
        <w:t>Recommendation remains:</w:t>
      </w:r>
      <w:r>
        <w:t xml:space="preserve"> Option C (optimal use of carry-forward allowance)</w:t>
      </w:r>
    </w:p>
    <w:p w14:paraId="5B843D7A" w14:textId="77777777" w:rsidR="004C01C6" w:rsidRDefault="004C01C6" w:rsidP="004C01C6">
      <w:pPr>
        <w:pStyle w:val="NormalWeb"/>
      </w:pPr>
      <w:r>
        <w:rPr>
          <w:rStyle w:val="Strong"/>
        </w:rPr>
        <w:t>PENDING:</w:t>
      </w:r>
    </w:p>
    <w:p w14:paraId="7B374E3A" w14:textId="77777777" w:rsidR="004C01C6" w:rsidRDefault="004C01C6" w:rsidP="004C01C6">
      <w:pPr>
        <w:pStyle w:val="NormalWeb"/>
        <w:numPr>
          <w:ilvl w:val="0"/>
          <w:numId w:val="13"/>
        </w:numPr>
      </w:pPr>
      <w:r>
        <w:t>Retirement income strategy</w:t>
      </w:r>
    </w:p>
    <w:p w14:paraId="13C11044" w14:textId="77777777" w:rsidR="004C01C6" w:rsidRDefault="004C01C6" w:rsidP="004C01C6">
      <w:pPr>
        <w:pStyle w:val="NormalWeb"/>
        <w:numPr>
          <w:ilvl w:val="1"/>
          <w:numId w:val="13"/>
        </w:numPr>
      </w:pPr>
      <w:r>
        <w:t>Target £75k/year confirmed achievable</w:t>
      </w:r>
    </w:p>
    <w:p w14:paraId="7099CAA8" w14:textId="77777777" w:rsidR="004C01C6" w:rsidRDefault="004C01C6" w:rsidP="004C01C6">
      <w:pPr>
        <w:pStyle w:val="NormalWeb"/>
        <w:numPr>
          <w:ilvl w:val="1"/>
          <w:numId w:val="13"/>
        </w:numPr>
      </w:pPr>
      <w:r>
        <w:t xml:space="preserve">Drawdown requirement c. £29,500/year (~3.1% post-contribution) </w:t>
      </w:r>
      <w:r>
        <w:rPr>
          <w:rFonts w:ascii="Segoe UI Symbol" w:hAnsi="Segoe UI Symbol" w:cs="Segoe UI Symbol"/>
        </w:rPr>
        <w:t>✓</w:t>
      </w:r>
    </w:p>
    <w:p w14:paraId="57007395" w14:textId="77777777" w:rsidR="004C01C6" w:rsidRDefault="004C01C6" w:rsidP="004C01C6">
      <w:pPr>
        <w:pStyle w:val="NormalWeb"/>
      </w:pPr>
      <w:r>
        <w:rPr>
          <w:rFonts w:ascii="Segoe UI Symbol" w:hAnsi="Segoe UI Symbol" w:cs="Segoe UI Symbol"/>
        </w:rPr>
        <w:t>✓</w:t>
      </w:r>
      <w:r>
        <w:t xml:space="preserve"> World cruise 2027 booked</w:t>
      </w:r>
    </w:p>
    <w:p w14:paraId="475F1231" w14:textId="77777777" w:rsidR="004C01C6" w:rsidRDefault="004C01C6" w:rsidP="004C01C6">
      <w:pPr>
        <w:pStyle w:val="NormalWeb"/>
        <w:numPr>
          <w:ilvl w:val="0"/>
          <w:numId w:val="14"/>
        </w:numPr>
      </w:pPr>
      <w:r>
        <w:t>120-day cruise Jan–April 2027</w:t>
      </w:r>
    </w:p>
    <w:p w14:paraId="2549AD55" w14:textId="77777777" w:rsidR="004C01C6" w:rsidRDefault="004C01C6" w:rsidP="004C01C6">
      <w:pPr>
        <w:pStyle w:val="NormalWeb"/>
        <w:numPr>
          <w:ilvl w:val="0"/>
          <w:numId w:val="14"/>
        </w:numPr>
      </w:pPr>
      <w:r>
        <w:t>Total cost £55k</w:t>
      </w:r>
    </w:p>
    <w:p w14:paraId="168B4CF4" w14:textId="77777777" w:rsidR="004C01C6" w:rsidRDefault="004C01C6" w:rsidP="004C01C6">
      <w:pPr>
        <w:pStyle w:val="NormalWeb"/>
        <w:numPr>
          <w:ilvl w:val="0"/>
          <w:numId w:val="14"/>
        </w:numPr>
      </w:pPr>
      <w:r>
        <w:t>£11k deposit paid; £44k due Oct 2026</w:t>
      </w:r>
    </w:p>
    <w:p w14:paraId="7913F385" w14:textId="77777777" w:rsidR="004C01C6" w:rsidRDefault="004C01C6" w:rsidP="004C01C6">
      <w:pPr>
        <w:pStyle w:val="NormalWeb"/>
      </w:pPr>
      <w:r>
        <w:rPr>
          <w:rStyle w:val="Strong"/>
        </w:rPr>
        <w:t>PENDING:</w:t>
      </w:r>
    </w:p>
    <w:p w14:paraId="0D722F14" w14:textId="77777777" w:rsidR="004C01C6" w:rsidRDefault="004C01C6" w:rsidP="004C01C6">
      <w:pPr>
        <w:pStyle w:val="NormalWeb"/>
        <w:numPr>
          <w:ilvl w:val="0"/>
          <w:numId w:val="15"/>
        </w:numPr>
      </w:pPr>
      <w:r>
        <w:t>Holiday home decision</w:t>
      </w:r>
    </w:p>
    <w:p w14:paraId="7084CC2F" w14:textId="77777777" w:rsidR="004C01C6" w:rsidRDefault="004C01C6" w:rsidP="004C01C6">
      <w:pPr>
        <w:pStyle w:val="NormalWeb"/>
        <w:numPr>
          <w:ilvl w:val="1"/>
          <w:numId w:val="15"/>
        </w:numPr>
      </w:pPr>
      <w:r>
        <w:t>Financially neutral (£12k rental vs ~£13k reinvestment income)</w:t>
      </w:r>
    </w:p>
    <w:p w14:paraId="319A1093" w14:textId="77777777" w:rsidR="004C01C6" w:rsidRDefault="004C01C6" w:rsidP="004C01C6">
      <w:pPr>
        <w:pStyle w:val="NormalWeb"/>
        <w:numPr>
          <w:ilvl w:val="1"/>
          <w:numId w:val="15"/>
        </w:numPr>
      </w:pPr>
      <w:r>
        <w:t>Emotional and lifestyle decision</w:t>
      </w:r>
    </w:p>
    <w:p w14:paraId="7E7AA7A6" w14:textId="77777777" w:rsidR="004C01C6" w:rsidRDefault="004C01C6" w:rsidP="004C01C6">
      <w:pPr>
        <w:pStyle w:val="NormalWeb"/>
        <w:numPr>
          <w:ilvl w:val="1"/>
          <w:numId w:val="15"/>
        </w:numPr>
      </w:pPr>
      <w:r>
        <w:t>Recommendation: keep for now, revisit in 2–3 years</w:t>
      </w:r>
    </w:p>
    <w:p w14:paraId="427E79C0" w14:textId="77777777" w:rsidR="004C01C6" w:rsidRDefault="004C01C6" w:rsidP="004C01C6">
      <w:pPr>
        <w:pStyle w:val="NormalWeb"/>
      </w:pPr>
      <w:r>
        <w:rPr>
          <w:rStyle w:val="Strong"/>
        </w:rPr>
        <w:t>DECLINED:</w:t>
      </w:r>
    </w:p>
    <w:p w14:paraId="09118A8D" w14:textId="77777777" w:rsidR="004C01C6" w:rsidRDefault="004C01C6" w:rsidP="004C01C6">
      <w:pPr>
        <w:pStyle w:val="NormalWeb"/>
        <w:numPr>
          <w:ilvl w:val="0"/>
          <w:numId w:val="16"/>
        </w:numPr>
      </w:pPr>
      <w:r>
        <w:lastRenderedPageBreak/>
        <w:t>Grandchildren school fees support (£300k request)</w:t>
      </w:r>
    </w:p>
    <w:p w14:paraId="00FD07DC" w14:textId="77777777" w:rsidR="004C01C6" w:rsidRDefault="004C01C6" w:rsidP="004C01C6">
      <w:pPr>
        <w:pStyle w:val="NormalWeb"/>
        <w:numPr>
          <w:ilvl w:val="1"/>
          <w:numId w:val="16"/>
        </w:numPr>
      </w:pPr>
      <w:r>
        <w:t>Would materially weaken retirement security</w:t>
      </w:r>
    </w:p>
    <w:p w14:paraId="06234516" w14:textId="77777777" w:rsidR="004C01C6" w:rsidRDefault="004C01C6" w:rsidP="004C01C6">
      <w:pPr>
        <w:pStyle w:val="NormalWeb"/>
        <w:numPr>
          <w:ilvl w:val="1"/>
          <w:numId w:val="16"/>
        </w:numPr>
      </w:pPr>
      <w:r>
        <w:t>Alternative agreed: £10k per grandchild at age 18</w:t>
      </w:r>
    </w:p>
    <w:p w14:paraId="121E1F62" w14:textId="77777777" w:rsidR="004C01C6" w:rsidRDefault="004C01C6" w:rsidP="004C01C6">
      <w:pPr>
        <w:pStyle w:val="NormalWeb"/>
      </w:pPr>
      <w:r>
        <w:rPr>
          <w:rFonts w:ascii="Segoe UI Symbol" w:hAnsi="Segoe UI Symbol" w:cs="Segoe UI Symbol"/>
        </w:rPr>
        <w:t>✓</w:t>
      </w:r>
      <w:r>
        <w:t xml:space="preserve"> Estate planning reviewed Sept 2024</w:t>
      </w:r>
    </w:p>
    <w:p w14:paraId="28A6AF08" w14:textId="77777777" w:rsidR="004C01C6" w:rsidRDefault="004C01C6" w:rsidP="004C01C6">
      <w:pPr>
        <w:pStyle w:val="NormalWeb"/>
        <w:numPr>
          <w:ilvl w:val="0"/>
          <w:numId w:val="17"/>
        </w:numPr>
      </w:pPr>
      <w:r>
        <w:t>Wills updated</w:t>
      </w:r>
    </w:p>
    <w:p w14:paraId="1D959F7C" w14:textId="77777777" w:rsidR="004C01C6" w:rsidRDefault="004C01C6" w:rsidP="004C01C6">
      <w:pPr>
        <w:pStyle w:val="NormalWeb"/>
        <w:numPr>
          <w:ilvl w:val="0"/>
          <w:numId w:val="17"/>
        </w:numPr>
      </w:pPr>
      <w:r>
        <w:t>IHT exposure discussed (~£900k)</w:t>
      </w:r>
    </w:p>
    <w:p w14:paraId="10142484" w14:textId="77777777" w:rsidR="004C01C6" w:rsidRDefault="004C01C6" w:rsidP="004C01C6">
      <w:pPr>
        <w:pStyle w:val="NormalWeb"/>
        <w:numPr>
          <w:ilvl w:val="0"/>
          <w:numId w:val="17"/>
        </w:numPr>
      </w:pPr>
      <w:r>
        <w:t>Decision: no aggressive mitigation currently</w:t>
      </w:r>
    </w:p>
    <w:p w14:paraId="6FC98A38" w14:textId="77777777" w:rsidR="004C01C6" w:rsidRDefault="004C01C6" w:rsidP="004C01C6">
      <w:pPr>
        <w:pStyle w:val="NormalWeb"/>
      </w:pPr>
      <w:r>
        <w:rPr>
          <w:rFonts w:ascii="Segoe UI Symbol" w:hAnsi="Segoe UI Symbol" w:cs="Segoe UI Symbol"/>
        </w:rPr>
        <w:t>✓</w:t>
      </w:r>
      <w:r>
        <w:t xml:space="preserve"> LPAs in place for both (Property/Financial and Health/Welfare)</w:t>
      </w:r>
    </w:p>
    <w:p w14:paraId="21C879A0" w14:textId="77777777" w:rsidR="004C01C6" w:rsidRDefault="004C01C6" w:rsidP="004C01C6">
      <w:pPr>
        <w:pStyle w:val="Heading1"/>
      </w:pPr>
      <w:r>
        <w:t>CURRENT OPPORTUNITIES</w:t>
      </w:r>
    </w:p>
    <w:p w14:paraId="22EEA0CE" w14:textId="77777777" w:rsidR="004C01C6" w:rsidRDefault="004C01C6" w:rsidP="004C01C6">
      <w:pPr>
        <w:pStyle w:val="NormalWeb"/>
        <w:numPr>
          <w:ilvl w:val="0"/>
          <w:numId w:val="18"/>
        </w:numPr>
      </w:pPr>
      <w:r>
        <w:t>Execute £180k company pension contribution before liquidation deadline</w:t>
      </w:r>
    </w:p>
    <w:p w14:paraId="379BC2B9" w14:textId="77777777" w:rsidR="004C01C6" w:rsidRDefault="004C01C6" w:rsidP="004C01C6">
      <w:pPr>
        <w:pStyle w:val="NormalWeb"/>
        <w:numPr>
          <w:ilvl w:val="0"/>
          <w:numId w:val="18"/>
        </w:numPr>
      </w:pPr>
      <w:r>
        <w:t>Continue phased retirement — current balance working well</w:t>
      </w:r>
    </w:p>
    <w:p w14:paraId="6D89FC69" w14:textId="77777777" w:rsidR="004C01C6" w:rsidRDefault="004C01C6" w:rsidP="004C01C6">
      <w:pPr>
        <w:pStyle w:val="NormalWeb"/>
        <w:numPr>
          <w:ilvl w:val="0"/>
          <w:numId w:val="18"/>
        </w:numPr>
      </w:pPr>
      <w:r>
        <w:t>Grandchildren 18th-birthday gifting strategy (£3,500/year earmarked)</w:t>
      </w:r>
    </w:p>
    <w:p w14:paraId="61A533BD" w14:textId="77777777" w:rsidR="004C01C6" w:rsidRDefault="004C01C6" w:rsidP="004C01C6">
      <w:pPr>
        <w:pStyle w:val="NormalWeb"/>
        <w:numPr>
          <w:ilvl w:val="0"/>
          <w:numId w:val="18"/>
        </w:numPr>
      </w:pPr>
      <w:r>
        <w:t>Future downsizing potential</w:t>
      </w:r>
    </w:p>
    <w:p w14:paraId="19BED392" w14:textId="77777777" w:rsidR="004C01C6" w:rsidRDefault="004C01C6" w:rsidP="004C01C6">
      <w:pPr>
        <w:pStyle w:val="NormalWeb"/>
        <w:numPr>
          <w:ilvl w:val="1"/>
          <w:numId w:val="18"/>
        </w:numPr>
      </w:pPr>
      <w:r>
        <w:t>£1.2m → £750k could release £450k tax-free</w:t>
      </w:r>
    </w:p>
    <w:p w14:paraId="48C74FD2" w14:textId="77777777" w:rsidR="004C01C6" w:rsidRDefault="004C01C6" w:rsidP="004C01C6">
      <w:pPr>
        <w:pStyle w:val="NormalWeb"/>
        <w:numPr>
          <w:ilvl w:val="0"/>
          <w:numId w:val="18"/>
        </w:numPr>
      </w:pPr>
      <w:r>
        <w:t>Travel-led retirement</w:t>
      </w:r>
    </w:p>
    <w:p w14:paraId="214E0594" w14:textId="77777777" w:rsidR="004C01C6" w:rsidRDefault="004C01C6" w:rsidP="004C01C6">
      <w:pPr>
        <w:pStyle w:val="NormalWeb"/>
        <w:numPr>
          <w:ilvl w:val="1"/>
          <w:numId w:val="18"/>
        </w:numPr>
      </w:pPr>
      <w:r>
        <w:t>World cruise 2027</w:t>
      </w:r>
    </w:p>
    <w:p w14:paraId="4938D3E2" w14:textId="77777777" w:rsidR="004C01C6" w:rsidRDefault="004C01C6" w:rsidP="004C01C6">
      <w:pPr>
        <w:pStyle w:val="NormalWeb"/>
        <w:numPr>
          <w:ilvl w:val="1"/>
          <w:numId w:val="18"/>
        </w:numPr>
      </w:pPr>
      <w:r>
        <w:t>Australia/NZ 2028 (£18k)</w:t>
      </w:r>
    </w:p>
    <w:p w14:paraId="24256C21" w14:textId="77777777" w:rsidR="004C01C6" w:rsidRDefault="004C01C6" w:rsidP="004C01C6">
      <w:pPr>
        <w:pStyle w:val="NormalWeb"/>
        <w:numPr>
          <w:ilvl w:val="1"/>
          <w:numId w:val="18"/>
        </w:numPr>
      </w:pPr>
      <w:r>
        <w:t>South Africa 2029 (£12k)</w:t>
      </w:r>
    </w:p>
    <w:p w14:paraId="4AB1FE76" w14:textId="77777777" w:rsidR="004C01C6" w:rsidRDefault="004C01C6" w:rsidP="004C01C6">
      <w:pPr>
        <w:pStyle w:val="NormalWeb"/>
        <w:numPr>
          <w:ilvl w:val="1"/>
          <w:numId w:val="18"/>
        </w:numPr>
      </w:pPr>
      <w:r>
        <w:t>Europe annually (£8k)</w:t>
      </w:r>
    </w:p>
    <w:p w14:paraId="297BD1DB" w14:textId="77777777" w:rsidR="004C01C6" w:rsidRDefault="004C01C6" w:rsidP="004C01C6">
      <w:pPr>
        <w:pStyle w:val="Heading1"/>
      </w:pPr>
      <w:r>
        <w:t>CONCERNS &amp; RISKS</w:t>
      </w:r>
    </w:p>
    <w:p w14:paraId="0E2E81FF" w14:textId="77777777" w:rsidR="004C01C6" w:rsidRDefault="004C01C6" w:rsidP="004C01C6">
      <w:pPr>
        <w:pStyle w:val="NormalWeb"/>
        <w:numPr>
          <w:ilvl w:val="0"/>
          <w:numId w:val="19"/>
        </w:numPr>
      </w:pPr>
      <w:r>
        <w:t>Daniel potential divorce and possible financial requests</w:t>
      </w:r>
    </w:p>
    <w:p w14:paraId="293DD966" w14:textId="77777777" w:rsidR="004C01C6" w:rsidRDefault="004C01C6" w:rsidP="004C01C6">
      <w:pPr>
        <w:pStyle w:val="NormalWeb"/>
        <w:numPr>
          <w:ilvl w:val="0"/>
          <w:numId w:val="19"/>
        </w:numPr>
      </w:pPr>
      <w:r>
        <w:t>Ongoing school-fees pressure from wider family</w:t>
      </w:r>
    </w:p>
    <w:p w14:paraId="44C9D5A7" w14:textId="77777777" w:rsidR="004C01C6" w:rsidRDefault="004C01C6" w:rsidP="004C01C6">
      <w:pPr>
        <w:pStyle w:val="NormalWeb"/>
        <w:numPr>
          <w:ilvl w:val="0"/>
          <w:numId w:val="19"/>
        </w:numPr>
      </w:pPr>
      <w:r>
        <w:t>Longevity and future care costs (£60k–£120k/year if both require care)</w:t>
      </w:r>
    </w:p>
    <w:p w14:paraId="0E1638F8" w14:textId="77777777" w:rsidR="004C01C6" w:rsidRDefault="004C01C6" w:rsidP="004C01C6">
      <w:pPr>
        <w:pStyle w:val="NormalWeb"/>
        <w:numPr>
          <w:ilvl w:val="0"/>
          <w:numId w:val="19"/>
        </w:numPr>
      </w:pPr>
      <w:r>
        <w:t>Early-retirement sequence-of-returns risk</w:t>
      </w:r>
    </w:p>
    <w:p w14:paraId="059438A5" w14:textId="77777777" w:rsidR="004C01C6" w:rsidRDefault="004C01C6" w:rsidP="004C01C6">
      <w:pPr>
        <w:pStyle w:val="NormalWeb"/>
        <w:numPr>
          <w:ilvl w:val="0"/>
          <w:numId w:val="19"/>
        </w:numPr>
      </w:pPr>
      <w:r>
        <w:t>Holiday home management fatigue with age</w:t>
      </w:r>
    </w:p>
    <w:p w14:paraId="224DCE69" w14:textId="77777777" w:rsidR="004C01C6" w:rsidRDefault="004C01C6" w:rsidP="004C01C6">
      <w:pPr>
        <w:pStyle w:val="NormalWeb"/>
        <w:numPr>
          <w:ilvl w:val="0"/>
          <w:numId w:val="19"/>
        </w:numPr>
      </w:pPr>
      <w:r>
        <w:t>Company liquidation timing — must not miss tax-year windows</w:t>
      </w:r>
    </w:p>
    <w:p w14:paraId="1DF45C07" w14:textId="77777777" w:rsidR="004C01C6" w:rsidRDefault="004C01C6" w:rsidP="004C01C6">
      <w:pPr>
        <w:pStyle w:val="Heading1"/>
      </w:pPr>
      <w:r>
        <w:t>UPCOMING ACTIONS</w:t>
      </w:r>
    </w:p>
    <w:p w14:paraId="427B2FC4" w14:textId="77777777" w:rsidR="004C01C6" w:rsidRDefault="004C01C6" w:rsidP="004C01C6">
      <w:pPr>
        <w:pStyle w:val="NormalWeb"/>
      </w:pPr>
      <w:r>
        <w:rPr>
          <w:rStyle w:val="Strong"/>
        </w:rPr>
        <w:t>Before Next Review (2026):</w:t>
      </w:r>
    </w:p>
    <w:p w14:paraId="0AE44707" w14:textId="77777777" w:rsidR="004C01C6" w:rsidRDefault="004C01C6" w:rsidP="004C01C6">
      <w:pPr>
        <w:pStyle w:val="NormalWeb"/>
        <w:numPr>
          <w:ilvl w:val="0"/>
          <w:numId w:val="20"/>
        </w:numPr>
      </w:pPr>
      <w:r>
        <w:t>Complete £180k company pension contribution</w:t>
      </w:r>
    </w:p>
    <w:p w14:paraId="72857C54" w14:textId="77777777" w:rsidR="004C01C6" w:rsidRDefault="004C01C6" w:rsidP="004C01C6">
      <w:pPr>
        <w:pStyle w:val="NormalWeb"/>
        <w:numPr>
          <w:ilvl w:val="0"/>
          <w:numId w:val="20"/>
        </w:numPr>
      </w:pPr>
      <w:r>
        <w:t>Track world-cruise payment October 2026</w:t>
      </w:r>
    </w:p>
    <w:p w14:paraId="05FFA9D7" w14:textId="77777777" w:rsidR="004C01C6" w:rsidRDefault="004C01C6" w:rsidP="004C01C6">
      <w:pPr>
        <w:pStyle w:val="NormalWeb"/>
        <w:numPr>
          <w:ilvl w:val="0"/>
          <w:numId w:val="20"/>
        </w:numPr>
      </w:pPr>
      <w:r>
        <w:t>Finalise Keith’s client exit March 2026</w:t>
      </w:r>
    </w:p>
    <w:p w14:paraId="3C23523B" w14:textId="77777777" w:rsidR="004C01C6" w:rsidRDefault="004C01C6" w:rsidP="004C01C6">
      <w:pPr>
        <w:pStyle w:val="NormalWeb"/>
      </w:pPr>
      <w:r>
        <w:rPr>
          <w:rStyle w:val="Strong"/>
        </w:rPr>
        <w:t>At Next Review (2027):</w:t>
      </w:r>
    </w:p>
    <w:p w14:paraId="321672F5" w14:textId="77777777" w:rsidR="004C01C6" w:rsidRDefault="004C01C6" w:rsidP="004C01C6">
      <w:pPr>
        <w:pStyle w:val="NormalWeb"/>
        <w:numPr>
          <w:ilvl w:val="0"/>
          <w:numId w:val="21"/>
        </w:numPr>
      </w:pPr>
      <w:r>
        <w:t>Confirm retirement income drawdown strategy</w:t>
      </w:r>
    </w:p>
    <w:p w14:paraId="2244EC75" w14:textId="77777777" w:rsidR="004C01C6" w:rsidRDefault="004C01C6" w:rsidP="004C01C6">
      <w:pPr>
        <w:pStyle w:val="NormalWeb"/>
        <w:numPr>
          <w:ilvl w:val="0"/>
          <w:numId w:val="21"/>
        </w:numPr>
      </w:pPr>
      <w:r>
        <w:t>Review company liquidation completion</w:t>
      </w:r>
    </w:p>
    <w:p w14:paraId="49301AF9" w14:textId="77777777" w:rsidR="004C01C6" w:rsidRDefault="004C01C6" w:rsidP="004C01C6">
      <w:pPr>
        <w:pStyle w:val="NormalWeb"/>
        <w:numPr>
          <w:ilvl w:val="0"/>
          <w:numId w:val="21"/>
        </w:numPr>
      </w:pPr>
      <w:r>
        <w:lastRenderedPageBreak/>
        <w:t>Holiday home keep/sell decision checkpoint</w:t>
      </w:r>
    </w:p>
    <w:p w14:paraId="55878D76" w14:textId="77777777" w:rsidR="004C01C6" w:rsidRDefault="004C01C6" w:rsidP="004C01C6">
      <w:pPr>
        <w:pStyle w:val="NormalWeb"/>
        <w:numPr>
          <w:ilvl w:val="0"/>
          <w:numId w:val="21"/>
        </w:numPr>
      </w:pPr>
      <w:r>
        <w:t>Update on Daniel’s situation</w:t>
      </w:r>
    </w:p>
    <w:p w14:paraId="4C4ABAE3" w14:textId="77777777" w:rsidR="004C01C6" w:rsidRDefault="004C01C6" w:rsidP="004C01C6">
      <w:pPr>
        <w:pStyle w:val="NormalWeb"/>
        <w:numPr>
          <w:ilvl w:val="0"/>
          <w:numId w:val="21"/>
        </w:numPr>
      </w:pPr>
      <w:r>
        <w:t>Investment risk adjustment post-retirement</w:t>
      </w:r>
    </w:p>
    <w:p w14:paraId="69F07A31" w14:textId="77777777" w:rsidR="004C01C6" w:rsidRDefault="004C01C6" w:rsidP="004C01C6">
      <w:pPr>
        <w:pStyle w:val="NormalWeb"/>
      </w:pPr>
      <w:r>
        <w:rPr>
          <w:rStyle w:val="Strong"/>
        </w:rPr>
        <w:t>Post-Retirement (from April 2026):</w:t>
      </w:r>
    </w:p>
    <w:p w14:paraId="498CA0F0" w14:textId="77777777" w:rsidR="004C01C6" w:rsidRDefault="004C01C6" w:rsidP="004C01C6">
      <w:pPr>
        <w:pStyle w:val="NormalWeb"/>
        <w:numPr>
          <w:ilvl w:val="0"/>
          <w:numId w:val="22"/>
        </w:numPr>
      </w:pPr>
      <w:r>
        <w:t>Keith State Pension claim (Nov 2026)</w:t>
      </w:r>
    </w:p>
    <w:p w14:paraId="3306E9AF" w14:textId="77777777" w:rsidR="004C01C6" w:rsidRDefault="004C01C6" w:rsidP="004C01C6">
      <w:pPr>
        <w:pStyle w:val="NormalWeb"/>
        <w:numPr>
          <w:ilvl w:val="0"/>
          <w:numId w:val="22"/>
        </w:numPr>
      </w:pPr>
      <w:r>
        <w:t>First SIPP drawdowns</w:t>
      </w:r>
    </w:p>
    <w:p w14:paraId="2B3FB7E4" w14:textId="77777777" w:rsidR="004C01C6" w:rsidRDefault="004C01C6" w:rsidP="004C01C6">
      <w:pPr>
        <w:pStyle w:val="NormalWeb"/>
        <w:numPr>
          <w:ilvl w:val="0"/>
          <w:numId w:val="22"/>
        </w:numPr>
      </w:pPr>
      <w:r>
        <w:t>World cruise Jan 2027</w:t>
      </w:r>
    </w:p>
    <w:p w14:paraId="467E6D16" w14:textId="77777777" w:rsidR="004C01C6" w:rsidRDefault="004C01C6" w:rsidP="004C01C6">
      <w:pPr>
        <w:pStyle w:val="NormalWeb"/>
        <w:numPr>
          <w:ilvl w:val="0"/>
          <w:numId w:val="22"/>
        </w:numPr>
      </w:pPr>
      <w:r>
        <w:t>Lifestyle adjustment to full retirement</w:t>
      </w:r>
    </w:p>
    <w:p w14:paraId="7B2BB4DD" w14:textId="77777777" w:rsidR="004C01C6" w:rsidRDefault="004C01C6" w:rsidP="004C01C6">
      <w:pPr>
        <w:pStyle w:val="Heading1"/>
      </w:pPr>
      <w:r>
        <w:t>RECENT COMMUNICATION</w:t>
      </w:r>
    </w:p>
    <w:p w14:paraId="56C67440" w14:textId="77777777" w:rsidR="004C01C6" w:rsidRDefault="004C01C6" w:rsidP="004C01C6">
      <w:pPr>
        <w:pStyle w:val="NormalWeb"/>
      </w:pPr>
      <w:r>
        <w:t>12/01/26: Call – company pension proceeding</w:t>
      </w:r>
      <w:r>
        <w:br/>
        <w:t>15/01/26: Email – Maureen booking cruise excursions</w:t>
      </w:r>
      <w:r>
        <w:br/>
        <w:t>18/01/26: Call – Daniel marital issues (confidential)</w:t>
      </w:r>
      <w:r>
        <w:br/>
        <w:t>20/01/26: Email – pension contribution forms to accountant</w:t>
      </w:r>
    </w:p>
    <w:p w14:paraId="16669FBB" w14:textId="77777777" w:rsidR="004C01C6" w:rsidRDefault="004C01C6" w:rsidP="004C01C6">
      <w:pPr>
        <w:pStyle w:val="Heading1"/>
      </w:pPr>
      <w:r>
        <w:t>NOTES</w:t>
      </w:r>
    </w:p>
    <w:p w14:paraId="7A0A92A9" w14:textId="77777777" w:rsidR="004C01C6" w:rsidRDefault="004C01C6" w:rsidP="004C01C6">
      <w:pPr>
        <w:pStyle w:val="NormalWeb"/>
        <w:numPr>
          <w:ilvl w:val="0"/>
          <w:numId w:val="23"/>
        </w:numPr>
      </w:pPr>
      <w:r>
        <w:t>Keith pragmatic and numbers-focused, comfortable with retirement decision</w:t>
      </w:r>
    </w:p>
    <w:p w14:paraId="02A95369" w14:textId="77777777" w:rsidR="004C01C6" w:rsidRDefault="004C01C6" w:rsidP="004C01C6">
      <w:pPr>
        <w:pStyle w:val="NormalWeb"/>
        <w:numPr>
          <w:ilvl w:val="0"/>
          <w:numId w:val="23"/>
        </w:numPr>
      </w:pPr>
      <w:r>
        <w:t>Maureen emotionally attuned, concerned about children and grandchildren</w:t>
      </w:r>
    </w:p>
    <w:p w14:paraId="34F199EB" w14:textId="77777777" w:rsidR="004C01C6" w:rsidRDefault="004C01C6" w:rsidP="004C01C6">
      <w:pPr>
        <w:pStyle w:val="NormalWeb"/>
        <w:numPr>
          <w:ilvl w:val="0"/>
          <w:numId w:val="23"/>
        </w:numPr>
      </w:pPr>
      <w:r>
        <w:t>Strong long-term marriage and aligned goals</w:t>
      </w:r>
    </w:p>
    <w:p w14:paraId="33AA9DBF" w14:textId="77777777" w:rsidR="004C01C6" w:rsidRDefault="004C01C6" w:rsidP="004C01C6">
      <w:pPr>
        <w:pStyle w:val="NormalWeb"/>
        <w:numPr>
          <w:ilvl w:val="0"/>
          <w:numId w:val="23"/>
        </w:numPr>
      </w:pPr>
      <w:r>
        <w:t>Excellent savers with high trust in advice</w:t>
      </w:r>
    </w:p>
    <w:p w14:paraId="33727CE8" w14:textId="77777777" w:rsidR="004C01C6" w:rsidRDefault="004C01C6" w:rsidP="004C01C6">
      <w:pPr>
        <w:pStyle w:val="NormalWeb"/>
        <w:numPr>
          <w:ilvl w:val="0"/>
          <w:numId w:val="23"/>
        </w:numPr>
      </w:pPr>
      <w:r>
        <w:t>Prefer security over growth</w:t>
      </w:r>
    </w:p>
    <w:p w14:paraId="4A2EA5ED" w14:textId="77777777" w:rsidR="004C01C6" w:rsidRDefault="004C01C6" w:rsidP="004C01C6">
      <w:pPr>
        <w:pStyle w:val="NormalWeb"/>
        <w:numPr>
          <w:ilvl w:val="0"/>
          <w:numId w:val="23"/>
        </w:numPr>
      </w:pPr>
      <w:r>
        <w:t>Very family-centric; boundaries important</w:t>
      </w:r>
    </w:p>
    <w:p w14:paraId="7AA0402C" w14:textId="77777777" w:rsidR="004C01C6" w:rsidRDefault="004C01C6" w:rsidP="004C01C6">
      <w:pPr>
        <w:pStyle w:val="NormalWeb"/>
        <w:numPr>
          <w:ilvl w:val="0"/>
          <w:numId w:val="23"/>
        </w:numPr>
      </w:pPr>
      <w:r>
        <w:t>Looking forward to retirement lifestyle, travel, golf, volunteering</w:t>
      </w:r>
    </w:p>
    <w:p w14:paraId="0000002A" w14:textId="77777777" w:rsidR="000078D9" w:rsidRPr="004C01C6" w:rsidRDefault="000078D9" w:rsidP="004C01C6"/>
    <w:sectPr w:rsidR="000078D9" w:rsidRPr="004C01C6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092E2C99-74E3-E14D-8393-FF91B7583A0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B17DA99-F791-DB4F-B81A-432301F5F41B}"/>
    <w:embedBold r:id="rId3" w:fontKey="{14D338AA-0DA1-5C40-B475-D48DFF7B6B3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DE7ABF1D-B429-F943-A9FE-87A0571FE1E3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C7150930-5269-034F-B0D4-79254ECFD61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62B3D1A2-D1E3-9F44-BF62-86883DED374F}"/>
    <w:embedItalic r:id="rId7" w:fontKey="{E4A5C261-8325-FA40-897E-779C18C93F95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8" w:fontKey="{6F28CB79-A155-B74C-BDAC-B5020183FA54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14EF0C33-5589-1846-BD41-B4F6C50BB650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0" w:fontKey="{99C11A7B-8080-D64E-A453-3699A79120F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F78F0"/>
    <w:multiLevelType w:val="multilevel"/>
    <w:tmpl w:val="D32A8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AA15A3"/>
    <w:multiLevelType w:val="multilevel"/>
    <w:tmpl w:val="9C700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316B59"/>
    <w:multiLevelType w:val="multilevel"/>
    <w:tmpl w:val="2D3EE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422241"/>
    <w:multiLevelType w:val="multilevel"/>
    <w:tmpl w:val="80663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4E34CC8"/>
    <w:multiLevelType w:val="multilevel"/>
    <w:tmpl w:val="9CC6D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C255B9"/>
    <w:multiLevelType w:val="multilevel"/>
    <w:tmpl w:val="B6CE9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9E3925"/>
    <w:multiLevelType w:val="multilevel"/>
    <w:tmpl w:val="E9A26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3A6204C"/>
    <w:multiLevelType w:val="multilevel"/>
    <w:tmpl w:val="877C4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D3456C"/>
    <w:multiLevelType w:val="multilevel"/>
    <w:tmpl w:val="1A8EFE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6B907A1"/>
    <w:multiLevelType w:val="multilevel"/>
    <w:tmpl w:val="DC703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902503E"/>
    <w:multiLevelType w:val="multilevel"/>
    <w:tmpl w:val="3604AC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0EB282A"/>
    <w:multiLevelType w:val="multilevel"/>
    <w:tmpl w:val="0B5AB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1C60197"/>
    <w:multiLevelType w:val="multilevel"/>
    <w:tmpl w:val="5E50B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4A36007"/>
    <w:multiLevelType w:val="multilevel"/>
    <w:tmpl w:val="4EBA8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7245421"/>
    <w:multiLevelType w:val="multilevel"/>
    <w:tmpl w:val="7958C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96F3A56"/>
    <w:multiLevelType w:val="multilevel"/>
    <w:tmpl w:val="8F4CB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2BB7B7E"/>
    <w:multiLevelType w:val="multilevel"/>
    <w:tmpl w:val="E2EE5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417155B"/>
    <w:multiLevelType w:val="multilevel"/>
    <w:tmpl w:val="FAFE7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8C51C7B"/>
    <w:multiLevelType w:val="multilevel"/>
    <w:tmpl w:val="C770B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B5F7B62"/>
    <w:multiLevelType w:val="multilevel"/>
    <w:tmpl w:val="7CD8C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06653F5"/>
    <w:multiLevelType w:val="multilevel"/>
    <w:tmpl w:val="27AC6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4566965"/>
    <w:multiLevelType w:val="multilevel"/>
    <w:tmpl w:val="2F462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97848AA"/>
    <w:multiLevelType w:val="multilevel"/>
    <w:tmpl w:val="A9EE8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9253305">
    <w:abstractNumId w:val="15"/>
  </w:num>
  <w:num w:numId="2" w16cid:durableId="263802422">
    <w:abstractNumId w:val="14"/>
  </w:num>
  <w:num w:numId="3" w16cid:durableId="1632402065">
    <w:abstractNumId w:val="12"/>
  </w:num>
  <w:num w:numId="4" w16cid:durableId="824783454">
    <w:abstractNumId w:val="20"/>
  </w:num>
  <w:num w:numId="5" w16cid:durableId="1118600353">
    <w:abstractNumId w:val="22"/>
  </w:num>
  <w:num w:numId="6" w16cid:durableId="1905557280">
    <w:abstractNumId w:val="1"/>
  </w:num>
  <w:num w:numId="7" w16cid:durableId="559708606">
    <w:abstractNumId w:val="11"/>
  </w:num>
  <w:num w:numId="8" w16cid:durableId="806582459">
    <w:abstractNumId w:val="8"/>
  </w:num>
  <w:num w:numId="9" w16cid:durableId="252128301">
    <w:abstractNumId w:val="17"/>
  </w:num>
  <w:num w:numId="10" w16cid:durableId="1327200353">
    <w:abstractNumId w:val="19"/>
  </w:num>
  <w:num w:numId="11" w16cid:durableId="1250843481">
    <w:abstractNumId w:val="16"/>
  </w:num>
  <w:num w:numId="12" w16cid:durableId="84083109">
    <w:abstractNumId w:val="4"/>
  </w:num>
  <w:num w:numId="13" w16cid:durableId="1399984733">
    <w:abstractNumId w:val="13"/>
  </w:num>
  <w:num w:numId="14" w16cid:durableId="651062598">
    <w:abstractNumId w:val="3"/>
  </w:num>
  <w:num w:numId="15" w16cid:durableId="9260064">
    <w:abstractNumId w:val="21"/>
  </w:num>
  <w:num w:numId="16" w16cid:durableId="1370034968">
    <w:abstractNumId w:val="9"/>
  </w:num>
  <w:num w:numId="17" w16cid:durableId="872422749">
    <w:abstractNumId w:val="6"/>
  </w:num>
  <w:num w:numId="18" w16cid:durableId="1910070055">
    <w:abstractNumId w:val="10"/>
  </w:num>
  <w:num w:numId="19" w16cid:durableId="716780229">
    <w:abstractNumId w:val="5"/>
  </w:num>
  <w:num w:numId="20" w16cid:durableId="1318991865">
    <w:abstractNumId w:val="0"/>
  </w:num>
  <w:num w:numId="21" w16cid:durableId="1015112279">
    <w:abstractNumId w:val="2"/>
  </w:num>
  <w:num w:numId="22" w16cid:durableId="1787500749">
    <w:abstractNumId w:val="18"/>
  </w:num>
  <w:num w:numId="23" w16cid:durableId="178063575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4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78D9"/>
    <w:rsid w:val="000078D9"/>
    <w:rsid w:val="004C01C6"/>
    <w:rsid w:val="008C2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4B2DEF98-4A0D-EB40-858E-06E08A3A0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4C01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C01C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818</Words>
  <Characters>4663</Characters>
  <Application>Microsoft Office Word</Application>
  <DocSecurity>0</DocSecurity>
  <Lines>38</Lines>
  <Paragraphs>10</Paragraphs>
  <ScaleCrop>false</ScaleCrop>
  <Company/>
  <LinksUpToDate>false</LinksUpToDate>
  <CharactersWithSpaces>5471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Bradley Norris</cp:lastModifiedBy>
  <cp:revision>2</cp:revision>
  <dcterms:created xsi:type="dcterms:W3CDTF">2026-01-27T15:43:00Z</dcterms:created>
  <dcterms:modified xsi:type="dcterms:W3CDTF">2026-01-27T15:46:00Z</dcterms:modified>
</cp:coreProperties>
</file>